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pacing w:after="0" w:before="0" w:line="240" w:lineRule="auto"/>
        <w:ind w:left="-220" w:right="-220" w:firstLine="0"/>
        <w:jc w:val="center"/>
        <w:rPr>
          <w:rFonts w:ascii="Verdana" w:cs="Verdana" w:eastAsia="Verdana" w:hAnsi="Verdana"/>
          <w:b w:val="1"/>
          <w:color w:val="000000"/>
          <w:sz w:val="28"/>
          <w:szCs w:val="28"/>
        </w:rPr>
      </w:pPr>
      <w:bookmarkStart w:colFirst="0" w:colLast="0" w:name="_heading=h.gjdgxs" w:id="0"/>
      <w:bookmarkEnd w:id="0"/>
      <w:r w:rsidDel="00000000" w:rsidR="00000000" w:rsidRPr="00000000">
        <w:rPr>
          <w:rFonts w:ascii="Verdana" w:cs="Verdana" w:eastAsia="Verdana" w:hAnsi="Verdana"/>
          <w:b w:val="1"/>
          <w:color w:val="000000"/>
          <w:sz w:val="28"/>
          <w:szCs w:val="28"/>
          <w:rtl w:val="0"/>
        </w:rPr>
        <w:t xml:space="preserve">Black Country</w:t>
      </w:r>
      <w:r w:rsidDel="00000000" w:rsidR="00000000" w:rsidRPr="00000000">
        <w:rPr>
          <w:rFonts w:ascii="Verdana" w:cs="Verdana" w:eastAsia="Verdana" w:hAnsi="Verdana"/>
          <w:b w:val="1"/>
          <w:color w:val="000000"/>
          <w:sz w:val="28"/>
          <w:szCs w:val="28"/>
          <w:rtl w:val="0"/>
        </w:rPr>
        <w:t xml:space="preserve"> Volleyball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EQUITY POLICY STATEMENT</w:t>
      </w:r>
    </w:p>
    <w:p w:rsidR="00000000" w:rsidDel="00000000" w:rsidP="00000000" w:rsidRDefault="00000000" w:rsidRPr="00000000" w14:paraId="00000003">
      <w:pPr>
        <w:pStyle w:val="Heading4"/>
        <w:keepNext w:val="0"/>
        <w:keepLines w:val="0"/>
        <w:spacing w:after="0" w:before="0" w:line="240" w:lineRule="auto"/>
        <w:ind w:left="-90" w:right="-220" w:firstLine="0"/>
        <w:rPr>
          <w:rFonts w:ascii="Verdana" w:cs="Verdana" w:eastAsia="Verdana" w:hAnsi="Verdana"/>
          <w:color w:val="000000"/>
          <w:sz w:val="22"/>
          <w:szCs w:val="22"/>
        </w:rPr>
      </w:pPr>
      <w:bookmarkStart w:colFirst="0" w:colLast="0" w:name="_heading=h.1fob9te" w:id="1"/>
      <w:bookmarkEnd w:id="1"/>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22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This Equity Policy confirms our position on these issues for existing and future members.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22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22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sz w:val="24"/>
          <w:szCs w:val="24"/>
          <w:rtl w:val="0"/>
        </w:rPr>
        <w:t xml:space="preserve">Black Country</w:t>
      </w:r>
      <w:r w:rsidDel="00000000" w:rsidR="00000000" w:rsidRPr="00000000">
        <w:rPr>
          <w:rFonts w:ascii="Verdana" w:cs="Verdana" w:eastAsia="Verdana" w:hAnsi="Verdana"/>
          <w:b w:val="1"/>
          <w:sz w:val="28"/>
          <w:szCs w:val="28"/>
          <w:rtl w:val="0"/>
        </w:rPr>
        <w:t xml:space="preserve"> </w:t>
      </w:r>
      <w:r w:rsidDel="00000000" w:rsidR="00000000" w:rsidRPr="00000000">
        <w:rPr>
          <w:b w:val="1"/>
          <w:sz w:val="24"/>
          <w:szCs w:val="24"/>
          <w:highlight w:val="white"/>
          <w:rtl w:val="0"/>
        </w:rPr>
        <w:t xml:space="preserve">Volleyball</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is committed to:</w:t>
      </w:r>
    </w:p>
    <w:p w:rsidR="00000000" w:rsidDel="00000000" w:rsidP="00000000" w:rsidRDefault="00000000" w:rsidRPr="00000000" w14:paraId="00000008">
      <w:pPr>
        <w:spacing w:line="240" w:lineRule="auto"/>
        <w:ind w:left="-90" w:firstLine="0"/>
        <w:rPr>
          <w:rFonts w:ascii="Verdana" w:cs="Verdana" w:eastAsia="Verdana" w:hAnsi="Verdana"/>
        </w:rPr>
      </w:pPr>
      <w:r w:rsidDel="00000000" w:rsidR="00000000" w:rsidRPr="00000000">
        <w:rPr>
          <w:rtl w:val="0"/>
        </w:rPr>
      </w:r>
    </w:p>
    <w:p w:rsidR="00000000" w:rsidDel="00000000" w:rsidP="00000000" w:rsidRDefault="00000000" w:rsidRPr="00000000" w14:paraId="00000009">
      <w:pPr>
        <w:spacing w:line="240" w:lineRule="auto"/>
        <w:ind w:left="-90" w:firstLine="0"/>
        <w:rPr>
          <w:rFonts w:ascii="Verdana" w:cs="Verdana" w:eastAsia="Verdana" w:hAnsi="Verdana"/>
        </w:rPr>
      </w:pPr>
      <w:r w:rsidDel="00000000" w:rsidR="00000000" w:rsidRPr="00000000">
        <w:rPr>
          <w:rFonts w:ascii="Verdana" w:cs="Verdana" w:eastAsia="Verdana" w:hAnsi="Verdana"/>
          <w:rtl w:val="0"/>
        </w:rPr>
        <w:t xml:space="preserve">Everyone having the right to enjoy their sport in an</w:t>
      </w:r>
    </w:p>
    <w:p w:rsidR="00000000" w:rsidDel="00000000" w:rsidP="00000000" w:rsidRDefault="00000000" w:rsidRPr="00000000" w14:paraId="0000000A">
      <w:pPr>
        <w:spacing w:line="240" w:lineRule="auto"/>
        <w:ind w:left="-90" w:firstLine="0"/>
        <w:rPr>
          <w:rFonts w:ascii="Verdana" w:cs="Verdana" w:eastAsia="Verdana" w:hAnsi="Verdana"/>
        </w:rPr>
      </w:pPr>
      <w:r w:rsidDel="00000000" w:rsidR="00000000" w:rsidRPr="00000000">
        <w:rPr>
          <w:rFonts w:ascii="Verdana" w:cs="Verdana" w:eastAsia="Verdana" w:hAnsi="Verdana"/>
          <w:rtl w:val="0"/>
        </w:rPr>
        <w:t xml:space="preserve">environment free from threat of discrimination, intimidation, harassment and abuse.</w:t>
      </w:r>
    </w:p>
    <w:p w:rsidR="00000000" w:rsidDel="00000000" w:rsidP="00000000" w:rsidRDefault="00000000" w:rsidRPr="00000000" w14:paraId="0000000B">
      <w:pPr>
        <w:spacing w:line="240" w:lineRule="auto"/>
        <w:ind w:left="-90" w:firstLine="0"/>
        <w:rPr>
          <w:rFonts w:ascii="Verdana" w:cs="Verdana" w:eastAsia="Verdana" w:hAnsi="Verdana"/>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Respecting</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the rights, dignity and worth of every person and will treat everyone equally within the context of their sport, regardless of age, ability, gender, race, ethnicity, religious belief, sexuality or social/economic status.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rPr>
          <w:rFonts w:ascii="Verdana" w:cs="Verdana" w:eastAsia="Verdana" w:hAnsi="Verdana"/>
        </w:rPr>
      </w:pPr>
      <w:r w:rsidDel="00000000" w:rsidR="00000000" w:rsidRPr="00000000">
        <w:rPr>
          <w:rFonts w:ascii="Verdana" w:cs="Verdana" w:eastAsia="Verdana" w:hAnsi="Verdana"/>
          <w:rtl w:val="0"/>
        </w:rPr>
        <w:t xml:space="preserve">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nsuring that equity is incorporated across all aspects of its development. In doing so it acknowledges and adopts the following Sport England definition of sports equity:</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4"/>
        <w:keepNext w:val="0"/>
        <w:keepLines w:val="0"/>
        <w:spacing w:after="0" w:before="0" w:line="240" w:lineRule="auto"/>
        <w:ind w:left="-90" w:right="-220" w:firstLine="0"/>
        <w:rPr>
          <w:rFonts w:ascii="Verdana" w:cs="Verdana" w:eastAsia="Verdana" w:hAnsi="Verdana"/>
          <w:b w:val="0"/>
          <w:i w:val="1"/>
          <w:smallCaps w:val="0"/>
          <w:strike w:val="0"/>
          <w:color w:val="000000"/>
          <w:sz w:val="22"/>
          <w:szCs w:val="22"/>
          <w:u w:val="none"/>
          <w:shd w:fill="auto" w:val="clear"/>
          <w:vertAlign w:val="baseline"/>
        </w:rPr>
      </w:pPr>
      <w:bookmarkStart w:colFirst="0" w:colLast="0" w:name="_heading=h.uibkdft2q42t" w:id="2"/>
      <w:bookmarkEnd w:id="2"/>
      <w:r w:rsidDel="00000000" w:rsidR="00000000" w:rsidRPr="00000000">
        <w:rPr>
          <w:rFonts w:ascii="Verdana" w:cs="Verdana" w:eastAsia="Verdana" w:hAnsi="Verdana"/>
          <w:i w:val="1"/>
          <w:color w:val="000000"/>
          <w:sz w:val="22"/>
          <w:szCs w:val="22"/>
          <w:rtl w:val="0"/>
        </w:rPr>
        <w:t xml:space="preserve">Sports equity is about fairness in sport, equality of access, recognising inequalities and taking steps to address them. It is about changing the culture and structure of sport to ensure that it becomes equally accessible to all members of society, whatever their age, ability, gender, race, ethnicity, sexuality or socio-economic status.</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All Club members have a responsibility to challenge discriminatory behaviour and</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promote equality of opportunity.</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We will deal with any incidence of discriminatory behaviour seriously, according to our disciplinary procedures.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p w:rsidR="00000000" w:rsidDel="00000000" w:rsidP="00000000" w:rsidRDefault="00000000" w:rsidRPr="00000000" w14:paraId="00000017">
      <w:pPr>
        <w:jc w:val="center"/>
        <w:rPr/>
      </w:pPr>
      <w:bookmarkStart w:colFirst="0" w:colLast="0" w:name="_heading=h.gjdgxs" w:id="0"/>
      <w:bookmarkEnd w:id="0"/>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00"/>
      <w:outlineLvl w:val="0"/>
    </w:pPr>
    <w:rPr>
      <w:sz w:val="40"/>
      <w:szCs w:val="40"/>
    </w:rPr>
  </w:style>
  <w:style w:type="paragraph" w:styleId="Heading2">
    <w:name w:val="heading 2"/>
    <w:basedOn w:val="normal0"/>
    <w:next w:val="normal0"/>
    <w:pPr>
      <w:keepNext w:val="1"/>
      <w:keepLines w:val="1"/>
      <w:spacing w:after="120" w:before="360"/>
      <w:outlineLvl w:val="1"/>
    </w:pPr>
    <w:rPr>
      <w:sz w:val="32"/>
      <w:szCs w:val="32"/>
    </w:rPr>
  </w:style>
  <w:style w:type="paragraph" w:styleId="Heading3">
    <w:name w:val="heading 3"/>
    <w:basedOn w:val="normal0"/>
    <w:next w:val="normal0"/>
    <w:pPr>
      <w:keepNext w:val="1"/>
      <w:keepLines w:val="1"/>
      <w:spacing w:after="80" w:before="320"/>
      <w:outlineLvl w:val="2"/>
    </w:pPr>
    <w:rPr>
      <w:color w:val="434343"/>
      <w:sz w:val="28"/>
      <w:szCs w:val="28"/>
    </w:rPr>
  </w:style>
  <w:style w:type="paragraph" w:styleId="Heading4">
    <w:name w:val="heading 4"/>
    <w:basedOn w:val="normal0"/>
    <w:next w:val="normal0"/>
    <w:pPr>
      <w:keepNext w:val="1"/>
      <w:keepLines w:val="1"/>
      <w:spacing w:after="80" w:before="280"/>
      <w:outlineLvl w:val="3"/>
    </w:pPr>
    <w:rPr>
      <w:color w:val="666666"/>
      <w:sz w:val="24"/>
      <w:szCs w:val="24"/>
    </w:rPr>
  </w:style>
  <w:style w:type="paragraph" w:styleId="Heading5">
    <w:name w:val="heading 5"/>
    <w:basedOn w:val="normal0"/>
    <w:next w:val="normal0"/>
    <w:pPr>
      <w:keepNext w:val="1"/>
      <w:keepLines w:val="1"/>
      <w:spacing w:after="80" w:before="240"/>
      <w:outlineLvl w:val="4"/>
    </w:pPr>
    <w:rPr>
      <w:color w:val="666666"/>
    </w:rPr>
  </w:style>
  <w:style w:type="paragraph" w:styleId="Heading6">
    <w:name w:val="heading 6"/>
    <w:basedOn w:val="normal0"/>
    <w:next w:val="normal0"/>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60"/>
    </w:pPr>
    <w:rPr>
      <w:sz w:val="52"/>
      <w:szCs w:val="52"/>
    </w:rPr>
  </w:style>
  <w:style w:type="paragraph" w:styleId="Subtitle">
    <w:name w:val="Subtitle"/>
    <w:basedOn w:val="normal0"/>
    <w:next w:val="normal0"/>
    <w:pPr>
      <w:keepNext w:val="1"/>
      <w:keepLines w:val="1"/>
      <w:spacing w:after="320"/>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v8OiQSpoEqyxcnAMELTIbvq9kw==">AMUW2mVnfhXgjA+HiBBER2DKZjC79SvESfz6XkfAc5lnQ6omeo15pySY3/1nh4wNPE0wDNYr9muCubDLgjG65tKC4AC4fzEBjKP0Ayxkv1qYiLH4713Q0C+MIqNug9Vzy9RR21lpzDExxj7KOgu2K74OFtyVh2sN2O5xA8Y+jetrLIsHYORIFqM=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2018-07-17T21:11:00Z</dcterms:created>
</cp:coreProperties>
</file>